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Week 1 April 1st - 5th 2024 Aspen Crossing </w:t>
      </w:r>
    </w:p>
    <w:tbl>
      <w:tblPr>
        <w:tblStyle w:val="Table1"/>
        <w:tblW w:w="14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2730"/>
        <w:gridCol w:w="2730"/>
        <w:gridCol w:w="2730"/>
        <w:gridCol w:w="2730"/>
        <w:gridCol w:w="2730"/>
        <w:tblGridChange w:id="0">
          <w:tblGrid>
            <w:gridCol w:w="720"/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 2nd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 3rd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 4th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 5th 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Scrambled Eggs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Pullman Toast/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Bacon 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Butter/Jelly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Grapefruit,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Granola,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Cereal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Pancakes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Butter/ Syrup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  <w:t xml:space="preserve">Sausage Links/ </w:t>
            </w:r>
            <w:r w:rsidDel="00000000" w:rsidR="00000000" w:rsidRPr="00000000">
              <w:rPr>
                <w:highlight w:val="green"/>
                <w:rtl w:val="0"/>
              </w:rPr>
              <w:t xml:space="preserve">Veg Sausage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Pancakes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Juice, Grapefruit,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Granola,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Cereal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Scrambled Eggs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Hash Brown tots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Fresh Fruit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Coffee Cake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GF/DF Coffee Cake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Ketchup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Milk, Cereal, Yogurt, Grapefruit, Juice, Cereal</w:t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Noodle Soup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Croissants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Tray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Cheese Tray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Lett/Tom/Pickle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Mayo/Mustard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 &amp; Chips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 &amp; Crackers &amp; Soup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Chickpea Noodle Soup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Philly Cheesesteaks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Hoagies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Shredded Beef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Provolone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Onions &amp; Peppers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Mushroom &amp; Onion Philly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Bread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Chips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Fruit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Nuggets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BBQ/Ranch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Pasta Salad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Relish Tray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Peaches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Nuggets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GF/Nuggets &amp; Pasta Salad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Million $ Buffet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Mac n’ Cheese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Hot Dogs, buns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Garden Salad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Fruit Salad /Chips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Leftovers &amp; </w:t>
            </w:r>
            <w:r w:rsidDel="00000000" w:rsidR="00000000" w:rsidRPr="00000000">
              <w:rPr>
                <w:highlight w:val="yellow"/>
                <w:rtl w:val="0"/>
              </w:rPr>
              <w:t xml:space="preserve">Dessert Tray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Mac n’ Cheese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 Buns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green"/>
                <w:rtl w:val="0"/>
              </w:rPr>
              <w:t xml:space="preserve">Veggie Options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Paprika Flank Steak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Mashed Potatoes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Mixed Veggies (frzn).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Garden Salad w/ ranch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 Rolls/ butter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Smokey Tempeh w/ swiss chard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Bread/Potatoes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Spaghetti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Meat sauce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Veggie Sauce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Noodles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Caesar Salad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Breadsticks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GF/DF Bread, Noodles, Salad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Teriyaki Chicken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Rice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Mandarin Veggies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Mandarin Salad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Egg Rolls / Soy Sauce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Chow Mein Noodles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Teriyaki Tofu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Dessert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Cabin Snacks: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night - grapes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night - grapes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3rd. S’mores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**Fresh Fruit always available **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